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:rsidR="007534C8" w:rsidRPr="002453EF" w:rsidRDefault="009B215F" w:rsidP="002453EF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  <w:r>
        <w:rPr>
          <w:rFonts w:cstheme="minorHAnsi"/>
          <w:b/>
          <w:bCs/>
          <w:sz w:val="28"/>
          <w:szCs w:val="28"/>
          <w:lang w:val="sr-Latn-RS"/>
        </w:rPr>
        <w:t>FORMULAR PËR OFERTE</w:t>
      </w:r>
    </w:p>
    <w:p w:rsidR="007534C8" w:rsidRPr="002453EF" w:rsidRDefault="003D5E87" w:rsidP="002453EF">
      <w:pPr>
        <w:pStyle w:val="Heading1"/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Kërkesë për ofertë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- Blerje e </w:t>
      </w:r>
      <w:r w:rsidR="006A05F3">
        <w:rPr>
          <w:rFonts w:asciiTheme="minorHAnsi" w:hAnsiTheme="minorHAnsi" w:cstheme="minorHAnsi"/>
          <w:sz w:val="22"/>
          <w:szCs w:val="22"/>
          <w:lang w:val="bs-Latn-BA"/>
        </w:rPr>
        <w:t xml:space="preserve">nje kamere televizive profesionale </w:t>
      </w:r>
      <w:bookmarkStart w:id="0" w:name="_GoBack"/>
      <w:bookmarkEnd w:id="0"/>
    </w:p>
    <w:p w:rsidR="007534C8" w:rsidRDefault="007534C8">
      <w:pPr>
        <w:rPr>
          <w:lang w:val="sr-Latn-RS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6213"/>
      </w:tblGrid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255598">
            <w:pPr>
              <w:spacing w:before="60" w:after="60"/>
              <w:rPr>
                <w:b/>
                <w:bCs/>
              </w:rPr>
            </w:pPr>
            <w:r w:rsidRPr="00F53EE3">
              <w:rPr>
                <w:b/>
                <w:bCs/>
              </w:rPr>
              <w:t xml:space="preserve">1. </w:t>
            </w:r>
            <w:proofErr w:type="spellStart"/>
            <w:r w:rsidRPr="00F53EE3">
              <w:rPr>
                <w:b/>
                <w:bCs/>
              </w:rPr>
              <w:t>Emri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i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plotë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i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ofertuesit</w:t>
            </w:r>
            <w:proofErr w:type="spellEnd"/>
            <w:r w:rsidRPr="00F53EE3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c>
          <w:tcPr>
            <w:tcW w:w="3143" w:type="dxa"/>
          </w:tcPr>
          <w:p w:rsidR="007534C8" w:rsidRPr="00106DDD" w:rsidRDefault="007534C8" w:rsidP="00255598">
            <w:pPr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2. </w:t>
            </w:r>
            <w:r w:rsidRPr="00106DDD">
              <w:rPr>
                <w:b/>
                <w:bCs/>
                <w:lang w:val="sr-Latn-RS"/>
              </w:rPr>
              <w:t>Adresa</w:t>
            </w:r>
            <w:r w:rsidRPr="00106DDD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:rsidR="007534C8" w:rsidRPr="001839B3" w:rsidRDefault="007534C8" w:rsidP="00255598"/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3. </w:t>
            </w:r>
            <w:r w:rsidRPr="00106DDD">
              <w:rPr>
                <w:b/>
                <w:bCs/>
                <w:lang w:val="sr-Latn-RS"/>
              </w:rPr>
              <w:t>Telefon</w:t>
            </w:r>
            <w:r w:rsidR="00F53EE3">
              <w:rPr>
                <w:b/>
                <w:bCs/>
                <w:lang w:val="sr-Latn-RS"/>
              </w:rPr>
              <w:t>i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4. </w:t>
            </w:r>
            <w:r w:rsidRPr="00106DDD">
              <w:rPr>
                <w:b/>
                <w:bCs/>
                <w:lang w:val="sr-Latn-RS"/>
              </w:rPr>
              <w:t>E-mail</w:t>
            </w:r>
            <w:r w:rsidRPr="00106DDD">
              <w:rPr>
                <w:b/>
                <w:bCs/>
              </w:rPr>
              <w:t xml:space="preserve"> 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 xml:space="preserve">5. </w:t>
            </w:r>
            <w:r w:rsidRPr="00106DDD">
              <w:rPr>
                <w:b/>
                <w:bCs/>
                <w:lang w:val="sr-Latn-RS"/>
              </w:rPr>
              <w:t>Web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6. Drejtor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7. Personi kontaktues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7a. Pozicioni i personit kontaktues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8. Selia e biznesit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9. Lloji i biznesit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  <w:lang w:val="sr-Latn-RS"/>
              </w:rPr>
              <w:t>10. Viti i themelimit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</w:rPr>
              <w:t xml:space="preserve">11. </w:t>
            </w:r>
            <w:proofErr w:type="spellStart"/>
            <w:r w:rsidRPr="00F53EE3">
              <w:rPr>
                <w:b/>
                <w:bCs/>
              </w:rPr>
              <w:t>Numri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i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punonjësve</w:t>
            </w:r>
            <w:proofErr w:type="spellEnd"/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255598">
        <w:trPr>
          <w:cantSplit/>
        </w:trPr>
        <w:tc>
          <w:tcPr>
            <w:tcW w:w="3143" w:type="dxa"/>
          </w:tcPr>
          <w:p w:rsidR="007534C8" w:rsidRPr="00106DDD" w:rsidRDefault="00F53EE3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F53EE3">
              <w:rPr>
                <w:b/>
                <w:bCs/>
              </w:rPr>
              <w:t xml:space="preserve">12. </w:t>
            </w:r>
            <w:proofErr w:type="spellStart"/>
            <w:r w:rsidRPr="00F53EE3">
              <w:rPr>
                <w:b/>
                <w:bCs/>
              </w:rPr>
              <w:t>Të</w:t>
            </w:r>
            <w:proofErr w:type="spellEnd"/>
            <w:r w:rsidRPr="00F53EE3">
              <w:rPr>
                <w:b/>
                <w:bCs/>
              </w:rPr>
              <w:t xml:space="preserve"> </w:t>
            </w:r>
            <w:proofErr w:type="spellStart"/>
            <w:r w:rsidRPr="00F53EE3">
              <w:rPr>
                <w:b/>
                <w:bCs/>
              </w:rPr>
              <w:t>tjera</w:t>
            </w:r>
            <w:proofErr w:type="spellEnd"/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255598">
        <w:trPr>
          <w:cantSplit/>
        </w:trPr>
        <w:tc>
          <w:tcPr>
            <w:tcW w:w="9356" w:type="dxa"/>
            <w:gridSpan w:val="2"/>
          </w:tcPr>
          <w:p w:rsidR="007534C8" w:rsidRPr="001839B3" w:rsidRDefault="007534C8" w:rsidP="00255598">
            <w:pPr>
              <w:spacing w:before="60" w:after="60"/>
              <w:rPr>
                <w:u w:val="single"/>
              </w:rPr>
            </w:pPr>
          </w:p>
        </w:tc>
      </w:tr>
    </w:tbl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2453EF" w:rsidRDefault="002453EF">
      <w:pPr>
        <w:rPr>
          <w:lang w:val="sr-Latn-RS"/>
        </w:rPr>
      </w:pPr>
      <w:r>
        <w:rPr>
          <w:lang w:val="sr-Latn-RS"/>
        </w:rPr>
        <w:t>Dat</w:t>
      </w:r>
      <w:r w:rsidR="00F53EE3">
        <w:rPr>
          <w:lang w:val="sr-Latn-RS"/>
        </w:rPr>
        <w:t>a</w:t>
      </w:r>
      <w:r>
        <w:rPr>
          <w:lang w:val="sr-Latn-RS"/>
        </w:rPr>
        <w:t xml:space="preserve">: </w:t>
      </w:r>
    </w:p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2453EF" w:rsidRDefault="00F53EE3" w:rsidP="00F53EE3">
      <w:pPr>
        <w:tabs>
          <w:tab w:val="left" w:pos="3317"/>
          <w:tab w:val="right" w:pos="9026"/>
        </w:tabs>
        <w:rPr>
          <w:lang w:val="sr-Latn-RS"/>
        </w:rPr>
      </w:pPr>
      <w:r>
        <w:rPr>
          <w:lang w:val="sr-Latn-RS"/>
        </w:rPr>
        <w:tab/>
        <w:t>V.V.</w:t>
      </w:r>
      <w:r>
        <w:rPr>
          <w:lang w:val="sr-Latn-RS"/>
        </w:rPr>
        <w:tab/>
      </w:r>
      <w:r w:rsidRPr="00F53EE3">
        <w:rPr>
          <w:lang w:val="sr-Latn-RS"/>
        </w:rPr>
        <w:t>Ofertuesi:</w:t>
      </w:r>
    </w:p>
    <w:p w:rsidR="00F53EE3" w:rsidRDefault="00F53EE3" w:rsidP="002453EF">
      <w:pPr>
        <w:jc w:val="right"/>
        <w:rPr>
          <w:lang w:val="sr-Latn-RS"/>
        </w:rPr>
      </w:pPr>
    </w:p>
    <w:p w:rsidR="002453EF" w:rsidRDefault="002453EF" w:rsidP="002453EF">
      <w:pPr>
        <w:jc w:val="right"/>
        <w:rPr>
          <w:lang w:val="sr-Latn-RS"/>
        </w:rPr>
      </w:pPr>
      <w:r>
        <w:rPr>
          <w:lang w:val="sr-Latn-RS"/>
        </w:rPr>
        <w:t>_______________________________________</w:t>
      </w:r>
    </w:p>
    <w:p w:rsidR="002453EF" w:rsidRPr="007534C8" w:rsidRDefault="00F53EE3" w:rsidP="00F53EE3">
      <w:pPr>
        <w:jc w:val="right"/>
        <w:rPr>
          <w:lang w:val="sr-Latn-RS"/>
        </w:rPr>
      </w:pPr>
      <w:r w:rsidRPr="00F53EE3">
        <w:rPr>
          <w:lang w:val="sr-Latn-RS"/>
        </w:rPr>
        <w:t>(Emri, mbiemri, titulli i pozicionit dhe nënshkrimi)</w:t>
      </w:r>
    </w:p>
    <w:sectPr w:rsidR="002453EF" w:rsidRPr="00753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A" w:rsidRDefault="00C0230A" w:rsidP="002453EF">
      <w:r>
        <w:separator/>
      </w:r>
    </w:p>
  </w:endnote>
  <w:endnote w:type="continuationSeparator" w:id="0">
    <w:p w:rsidR="00C0230A" w:rsidRDefault="00C0230A" w:rsidP="002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A" w:rsidRDefault="00C0230A" w:rsidP="002453EF">
      <w:r>
        <w:separator/>
      </w:r>
    </w:p>
  </w:footnote>
  <w:footnote w:type="continuationSeparator" w:id="0">
    <w:p w:rsidR="00C0230A" w:rsidRDefault="00C0230A" w:rsidP="0024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EF" w:rsidRDefault="002453EF" w:rsidP="002453EF">
    <w:pPr>
      <w:pStyle w:val="Header"/>
      <w:jc w:val="right"/>
      <w:rPr>
        <w:noProof/>
        <w:color w:val="000000"/>
        <w:sz w:val="24"/>
        <w:szCs w:val="24"/>
      </w:rPr>
    </w:pPr>
    <w:r w:rsidRPr="00103032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547A832" wp14:editId="090C670D">
          <wp:simplePos x="0" y="0"/>
          <wp:positionH relativeFrom="margin">
            <wp:posOffset>2</wp:posOffset>
          </wp:positionH>
          <wp:positionV relativeFrom="paragraph">
            <wp:posOffset>-306070</wp:posOffset>
          </wp:positionV>
          <wp:extent cx="2150347" cy="107517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47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DFA">
      <w:rPr>
        <w:b/>
        <w:color w:val="000000"/>
        <w:sz w:val="24"/>
        <w:szCs w:val="24"/>
        <w:lang w:val="sr-Latn-RS"/>
      </w:rPr>
      <w:t>GORAZDEVAC MEDIA GROUP</w:t>
    </w:r>
    <w:r w:rsidRPr="00103032">
      <w:rPr>
        <w:noProof/>
        <w:color w:val="000000"/>
        <w:sz w:val="24"/>
        <w:szCs w:val="24"/>
      </w:rPr>
      <w:t xml:space="preserve"> </w:t>
    </w:r>
  </w:p>
  <w:p w:rsidR="002453EF" w:rsidRPr="00BD7D52" w:rsidRDefault="002453EF" w:rsidP="002453EF">
    <w:pPr>
      <w:jc w:val="right"/>
      <w:rPr>
        <w:rFonts w:cstheme="minorHAnsi"/>
        <w:szCs w:val="17"/>
      </w:rPr>
    </w:pPr>
    <w:r>
      <w:rPr>
        <w:rFonts w:cstheme="minorHAnsi"/>
        <w:szCs w:val="17"/>
      </w:rPr>
      <w:t xml:space="preserve">Registration number: </w:t>
    </w:r>
    <w:r w:rsidRPr="00BD7D52">
      <w:rPr>
        <w:rFonts w:cstheme="minorHAnsi"/>
        <w:szCs w:val="17"/>
      </w:rPr>
      <w:t xml:space="preserve">5119368-7 </w:t>
    </w:r>
  </w:p>
  <w:p w:rsidR="002453EF" w:rsidRDefault="002453EF" w:rsidP="002453EF">
    <w:pPr>
      <w:jc w:val="right"/>
      <w:rPr>
        <w:rFonts w:cstheme="minorHAnsi"/>
        <w:szCs w:val="17"/>
      </w:rPr>
    </w:pPr>
    <w:r>
      <w:rPr>
        <w:rFonts w:cstheme="minorHAnsi"/>
        <w:szCs w:val="17"/>
      </w:rPr>
      <w:t xml:space="preserve">Tax number: </w:t>
    </w:r>
    <w:r w:rsidRPr="00BD7D52">
      <w:rPr>
        <w:rFonts w:cstheme="minorHAnsi"/>
        <w:szCs w:val="17"/>
      </w:rPr>
      <w:t xml:space="preserve">602622674 </w:t>
    </w:r>
  </w:p>
  <w:p w:rsidR="002453EF" w:rsidRDefault="00C0230A" w:rsidP="002453EF">
    <w:pPr>
      <w:pStyle w:val="Header"/>
      <w:pBdr>
        <w:bottom w:val="single" w:sz="12" w:space="1" w:color="auto"/>
      </w:pBdr>
      <w:jc w:val="right"/>
    </w:pPr>
    <w:hyperlink r:id="rId2" w:history="1">
      <w:r w:rsidR="002453EF" w:rsidRPr="00EA24F4">
        <w:rPr>
          <w:rStyle w:val="Hyperlink"/>
        </w:rPr>
        <w:t>radio@gorazdevac.com</w:t>
      </w:r>
    </w:hyperlink>
  </w:p>
  <w:p w:rsidR="002453EF" w:rsidRDefault="00245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C8"/>
    <w:rsid w:val="00106DDD"/>
    <w:rsid w:val="001747FB"/>
    <w:rsid w:val="002453EF"/>
    <w:rsid w:val="003D5E87"/>
    <w:rsid w:val="0049332C"/>
    <w:rsid w:val="006A05F3"/>
    <w:rsid w:val="007534C8"/>
    <w:rsid w:val="007C601F"/>
    <w:rsid w:val="00875ED9"/>
    <w:rsid w:val="008926B2"/>
    <w:rsid w:val="009B215F"/>
    <w:rsid w:val="009D7C0A"/>
    <w:rsid w:val="00A03A00"/>
    <w:rsid w:val="00B90AC7"/>
    <w:rsid w:val="00C0230A"/>
    <w:rsid w:val="00C671DC"/>
    <w:rsid w:val="00F12DC1"/>
    <w:rsid w:val="00F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EF0C"/>
  <w15:chartTrackingRefBased/>
  <w15:docId w15:val="{5625B288-4653-EC4C-A44A-DB18E5F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1F"/>
  </w:style>
  <w:style w:type="paragraph" w:styleId="Heading1">
    <w:name w:val="heading 1"/>
    <w:basedOn w:val="Normal"/>
    <w:next w:val="Normal"/>
    <w:link w:val="Heading1Char"/>
    <w:uiPriority w:val="9"/>
    <w:qFormat/>
    <w:rsid w:val="007534C8"/>
    <w:pPr>
      <w:keepNext/>
      <w:spacing w:before="240" w:after="60" w:line="276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4C8"/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paragraph" w:styleId="Header">
    <w:name w:val="header"/>
    <w:basedOn w:val="Normal"/>
    <w:link w:val="HeaderChar"/>
    <w:unhideWhenUsed/>
    <w:rsid w:val="0024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EF"/>
  </w:style>
  <w:style w:type="paragraph" w:styleId="Footer">
    <w:name w:val="footer"/>
    <w:basedOn w:val="Normal"/>
    <w:link w:val="FooterChar"/>
    <w:uiPriority w:val="99"/>
    <w:unhideWhenUsed/>
    <w:rsid w:val="0024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EF"/>
  </w:style>
  <w:style w:type="character" w:styleId="Hyperlink">
    <w:name w:val="Hyperlink"/>
    <w:basedOn w:val="DefaultParagraphFont"/>
    <w:uiPriority w:val="99"/>
    <w:unhideWhenUsed/>
    <w:rsid w:val="0024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@gorazdeva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Gorazdevac</dc:creator>
  <cp:keywords/>
  <dc:description/>
  <cp:lastModifiedBy>Admin</cp:lastModifiedBy>
  <cp:revision>9</cp:revision>
  <dcterms:created xsi:type="dcterms:W3CDTF">2023-05-16T08:14:00Z</dcterms:created>
  <dcterms:modified xsi:type="dcterms:W3CDTF">2023-05-19T09:50:00Z</dcterms:modified>
</cp:coreProperties>
</file>